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BC" w:rsidRDefault="00E62708" w:rsidP="00E62708">
      <w:pPr>
        <w:jc w:val="center"/>
      </w:pPr>
      <w:r>
        <w:t xml:space="preserve">TWIN CREEKS VILLAS </w:t>
      </w:r>
    </w:p>
    <w:p w:rsidR="00E62708" w:rsidRDefault="00E62708" w:rsidP="00E62708">
      <w:pPr>
        <w:jc w:val="center"/>
      </w:pPr>
      <w:r>
        <w:t>Special Board of Directors Meeting</w:t>
      </w:r>
    </w:p>
    <w:p w:rsidR="00E62708" w:rsidRDefault="00E62708" w:rsidP="00E62708">
      <w:pPr>
        <w:jc w:val="center"/>
      </w:pPr>
      <w:r>
        <w:t>November 29, 2016</w:t>
      </w:r>
    </w:p>
    <w:p w:rsidR="00E62708" w:rsidRDefault="00E62708" w:rsidP="00E62708">
      <w:pPr>
        <w:jc w:val="center"/>
      </w:pPr>
    </w:p>
    <w:p w:rsidR="00E62708" w:rsidRDefault="00E62708" w:rsidP="00E62708">
      <w:r>
        <w:t>CALL TO ORDER – President, David Miller, called the meeting to order at 6 p.m. at the Miller home.</w:t>
      </w:r>
    </w:p>
    <w:p w:rsidR="00E62708" w:rsidRDefault="00E62708" w:rsidP="00E62708">
      <w:r>
        <w:tab/>
        <w:t xml:space="preserve">Members present:  David Miller, Larry Johnson, Gil </w:t>
      </w:r>
      <w:proofErr w:type="spellStart"/>
      <w:r>
        <w:t>Nickles</w:t>
      </w:r>
      <w:proofErr w:type="spellEnd"/>
      <w:r>
        <w:t xml:space="preserve">, Kevin Johnson, Jim </w:t>
      </w:r>
      <w:proofErr w:type="spellStart"/>
      <w:r>
        <w:t>Colgan</w:t>
      </w:r>
      <w:proofErr w:type="spellEnd"/>
      <w:r>
        <w:t xml:space="preserve">, Holly Minter, Bill Rush, </w:t>
      </w:r>
      <w:proofErr w:type="gramStart"/>
      <w:r>
        <w:t>Jan</w:t>
      </w:r>
      <w:proofErr w:type="gramEnd"/>
      <w:r>
        <w:t xml:space="preserve"> Rusher.  </w:t>
      </w:r>
    </w:p>
    <w:p w:rsidR="00E62708" w:rsidRDefault="006862F6" w:rsidP="006862F6">
      <w:pPr>
        <w:ind w:firstLine="720"/>
      </w:pPr>
      <w:r>
        <w:t>President David Miller called this special meeting</w:t>
      </w:r>
      <w:r w:rsidR="00E62708">
        <w:t xml:space="preserve"> to discuss removing the sycamore tree on the north side easement of The Twin Creeks Villas entry gate. </w:t>
      </w:r>
      <w:r>
        <w:t xml:space="preserve"> Bids ranging from $6,880, $6,700, $4,200 and $2,000 were received.  The Board thoroughly discussed the two lower bids.</w:t>
      </w:r>
    </w:p>
    <w:p w:rsidR="00E62708" w:rsidRDefault="006862F6" w:rsidP="00E62708">
      <w:r>
        <w:t xml:space="preserve">MOTION:  </w:t>
      </w:r>
      <w:r w:rsidR="00E62708">
        <w:t xml:space="preserve">Larry Johnson moved, Jim </w:t>
      </w:r>
      <w:proofErr w:type="spellStart"/>
      <w:r w:rsidR="00E62708">
        <w:t>Colgan</w:t>
      </w:r>
      <w:proofErr w:type="spellEnd"/>
      <w:r w:rsidR="00E62708">
        <w:t xml:space="preserve"> seconded a motion to hire L &amp; T Tree Serv</w:t>
      </w:r>
      <w:r>
        <w:t>ice</w:t>
      </w:r>
      <w:bookmarkStart w:id="0" w:name="_GoBack"/>
      <w:bookmarkEnd w:id="0"/>
      <w:r w:rsidR="00E62708">
        <w:t xml:space="preserve"> to remove the sycamore tree.</w:t>
      </w:r>
    </w:p>
    <w:p w:rsidR="00E62708" w:rsidRDefault="006862F6" w:rsidP="00E62708">
      <w:r>
        <w:tab/>
        <w:t>Vote:  Yes-</w:t>
      </w:r>
      <w:r w:rsidR="00E62708">
        <w:t xml:space="preserve">Larry Johnson, Jim </w:t>
      </w:r>
      <w:proofErr w:type="spellStart"/>
      <w:r w:rsidR="00E62708">
        <w:t>Colgan</w:t>
      </w:r>
      <w:proofErr w:type="spellEnd"/>
      <w:r w:rsidR="00E62708">
        <w:t>, Bill Rush, Jan Rusher</w:t>
      </w:r>
    </w:p>
    <w:p w:rsidR="00E62708" w:rsidRDefault="00E62708" w:rsidP="00E62708">
      <w:r>
        <w:t xml:space="preserve">                           No- Holly Minter</w:t>
      </w:r>
    </w:p>
    <w:p w:rsidR="00E62708" w:rsidRDefault="00E62708" w:rsidP="00E62708">
      <w:r>
        <w:tab/>
        <w:t xml:space="preserve">            Abstain-Kevin Johnson and Gil </w:t>
      </w:r>
      <w:proofErr w:type="spellStart"/>
      <w:r>
        <w:t>Nickles</w:t>
      </w:r>
      <w:proofErr w:type="spellEnd"/>
    </w:p>
    <w:p w:rsidR="00E62708" w:rsidRDefault="00E62708" w:rsidP="006862F6">
      <w:pPr>
        <w:ind w:firstLine="720"/>
      </w:pPr>
      <w:r>
        <w:t>MOTION PASSED</w:t>
      </w:r>
    </w:p>
    <w:p w:rsidR="00E62708" w:rsidRDefault="00E62708" w:rsidP="00E62708">
      <w:r>
        <w:tab/>
        <w:t>In further discussion, the board recommends stump grinding at a cost up to $400 and traffic control as needed at approximate cost of $685.</w:t>
      </w:r>
      <w:r w:rsidR="006862F6">
        <w:t xml:space="preserve">  </w:t>
      </w:r>
    </w:p>
    <w:p w:rsidR="00E62708" w:rsidRDefault="00E62708" w:rsidP="00E62708">
      <w:r>
        <w:t>ADJOURN:  The meeting adjourned at approximately 6:50 p.m.</w:t>
      </w:r>
    </w:p>
    <w:p w:rsidR="00E62708" w:rsidRDefault="00E62708" w:rsidP="00E62708">
      <w:r>
        <w:t>Respectfully submitted,</w:t>
      </w:r>
    </w:p>
    <w:p w:rsidR="00E62708" w:rsidRDefault="00E62708" w:rsidP="00E62708"/>
    <w:p w:rsidR="00E62708" w:rsidRDefault="00E62708" w:rsidP="00E62708">
      <w:r>
        <w:t xml:space="preserve">Janice Rusher, Secretary for the TCV </w:t>
      </w:r>
      <w:proofErr w:type="spellStart"/>
      <w:r>
        <w:t>HoA</w:t>
      </w:r>
      <w:proofErr w:type="spellEnd"/>
      <w:r>
        <w:t xml:space="preserve"> Board of Directors</w:t>
      </w:r>
    </w:p>
    <w:sectPr w:rsidR="00E6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08"/>
    <w:rsid w:val="00671DBC"/>
    <w:rsid w:val="006862F6"/>
    <w:rsid w:val="00990665"/>
    <w:rsid w:val="00C1317E"/>
    <w:rsid w:val="00E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jakrusher</dc:creator>
  <cp:lastModifiedBy>jakrusher</cp:lastModifiedBy>
  <cp:revision>3</cp:revision>
  <dcterms:created xsi:type="dcterms:W3CDTF">2016-11-30T18:39:00Z</dcterms:created>
  <dcterms:modified xsi:type="dcterms:W3CDTF">2016-12-01T02:42:00Z</dcterms:modified>
</cp:coreProperties>
</file>